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FF" w:rsidRPr="005A01FF" w:rsidRDefault="005A01FF" w:rsidP="005A01F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5A01FF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ПРИМЕРНАЯ ТЕМАТИКА ЗАНЯТИЙ </w:t>
      </w:r>
    </w:p>
    <w:p w:rsidR="005A01FF" w:rsidRPr="005A01FF" w:rsidRDefault="005A01FF" w:rsidP="005A01FF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5A01FF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«ШКОЛА </w:t>
      </w:r>
      <w:proofErr w:type="gramStart"/>
      <w:r w:rsidRPr="005A01FF">
        <w:rPr>
          <w:rStyle w:val="FontStyle176"/>
          <w:rFonts w:ascii="Times New Roman" w:hAnsi="Times New Roman" w:cs="Times New Roman"/>
          <w:b w:val="0"/>
          <w:sz w:val="28"/>
          <w:szCs w:val="28"/>
        </w:rPr>
        <w:t>ОТВЕТСТВЕННОГО</w:t>
      </w:r>
      <w:proofErr w:type="gramEnd"/>
      <w:r w:rsidRPr="005A01FF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 РОДИТЕЛЬСТВА»</w:t>
      </w:r>
    </w:p>
    <w:p w:rsidR="005A01FF" w:rsidRPr="005A01FF" w:rsidRDefault="005A01FF" w:rsidP="005A0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1FF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5A01FF">
        <w:rPr>
          <w:rFonts w:ascii="Times New Roman" w:hAnsi="Times New Roman" w:cs="Times New Roman"/>
          <w:sz w:val="28"/>
          <w:szCs w:val="28"/>
        </w:rPr>
        <w:t>РАЗДЕЛУ I.</w:t>
      </w:r>
    </w:p>
    <w:p w:rsidR="005A01FF" w:rsidRPr="005A01FF" w:rsidRDefault="005A01FF" w:rsidP="005A0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1FF">
        <w:rPr>
          <w:rFonts w:ascii="Times New Roman" w:hAnsi="Times New Roman" w:cs="Times New Roman"/>
          <w:sz w:val="28"/>
          <w:szCs w:val="28"/>
        </w:rPr>
        <w:t>ОСНОВЫ ДЕТСКОЙ ПСИХОЛОГИИ И ПЕДАГОГИКИ</w:t>
      </w:r>
    </w:p>
    <w:p w:rsidR="005A01FF" w:rsidRPr="005A01FF" w:rsidRDefault="005A01FF" w:rsidP="005A0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01FF" w:rsidRPr="005A01FF" w:rsidRDefault="005A01FF" w:rsidP="005A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F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НАЧАЛЬНОЕ ОБЩЕЕ ОБРАЗОВАНИЕ (1 – 4 </w:t>
      </w:r>
      <w:proofErr w:type="spellStart"/>
      <w:r w:rsidRPr="005A01FF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5A01F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156"/>
        <w:gridCol w:w="6798"/>
        <w:gridCol w:w="1617"/>
      </w:tblGrid>
      <w:tr w:rsidR="005A01FF" w:rsidRPr="005A01FF" w:rsidTr="005A01FF">
        <w:trPr>
          <w:trHeight w:val="611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Тематика занятий (начальное общее образование)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Что нужно знать родителям, если их ребенок пошел в 1 класс 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Формирование личности в младшем школьном возрасте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Влияние здорового образа жизни на младшего школьника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Как родителям помочь ребенку в учебе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Игра как форма совместной деятельности детей и родителей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609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Воспитание нравственных привычек и культуры поведения младшего школьника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Мир интересов и увлечений младшего школьника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Книга в семье и духовное развитие ребенка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Самооценка и ее влияние на личность младшего школьника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Воспитание коллективизма в начальной школе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Детская агрессивность и ее причины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Методы семейного воспитания. Наказание и поощрение: «за» и «против»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1105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Ошибки семейного воспитания. Десять ошибок семейного воспитания, которые все когда-нибудь совершали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Компьютер: помощник или враг?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A01FF" w:rsidRPr="005A01FF" w:rsidTr="005A01FF">
        <w:trPr>
          <w:trHeight w:val="1140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Анализ уровня развития воспитательного потенциала семьи</w:t>
            </w: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A01FF" w:rsidRPr="005A01FF" w:rsidTr="005A01FF">
        <w:trPr>
          <w:trHeight w:val="553"/>
        </w:trPr>
        <w:tc>
          <w:tcPr>
            <w:tcW w:w="912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7046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78" w:type="dxa"/>
          </w:tcPr>
          <w:p w:rsidR="005A01FF" w:rsidRPr="005A01FF" w:rsidRDefault="005A01FF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01FF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18 </w:t>
            </w:r>
          </w:p>
        </w:tc>
      </w:tr>
    </w:tbl>
    <w:p w:rsidR="005A01FF" w:rsidRPr="005A01FF" w:rsidRDefault="005A01FF" w:rsidP="005A01FF">
      <w:pPr>
        <w:pStyle w:val="Style5"/>
        <w:widowControl/>
        <w:spacing w:line="240" w:lineRule="auto"/>
        <w:jc w:val="both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</w:p>
    <w:p w:rsidR="00CB46FD" w:rsidRPr="005A01FF" w:rsidRDefault="00CB46FD">
      <w:pPr>
        <w:rPr>
          <w:rFonts w:ascii="Times New Roman" w:hAnsi="Times New Roman" w:cs="Times New Roman"/>
          <w:sz w:val="28"/>
          <w:szCs w:val="28"/>
        </w:rPr>
      </w:pPr>
    </w:p>
    <w:sectPr w:rsidR="00CB46FD" w:rsidRPr="005A01FF" w:rsidSect="00C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1FF"/>
    <w:rsid w:val="005A01FF"/>
    <w:rsid w:val="00C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A01F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5A01FF"/>
    <w:rPr>
      <w:rFonts w:ascii="Calibri" w:hAnsi="Calibri" w:cs="Calibri"/>
      <w:b/>
      <w:bCs/>
      <w:color w:val="000000"/>
      <w:sz w:val="20"/>
      <w:szCs w:val="20"/>
    </w:rPr>
  </w:style>
  <w:style w:type="table" w:styleId="a3">
    <w:name w:val="Table Grid"/>
    <w:basedOn w:val="a1"/>
    <w:uiPriority w:val="59"/>
    <w:rsid w:val="005A0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>DG Win&amp;Soft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2016-12-01T04:10:00Z</cp:lastPrinted>
  <dcterms:created xsi:type="dcterms:W3CDTF">2016-12-01T04:08:00Z</dcterms:created>
  <dcterms:modified xsi:type="dcterms:W3CDTF">2016-12-01T04:11:00Z</dcterms:modified>
</cp:coreProperties>
</file>